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E6" w:rsidRDefault="001009E6" w:rsidP="001009E6">
      <w:pPr>
        <w:pStyle w:val="1"/>
        <w:spacing w:before="72"/>
        <w:ind w:firstLine="557"/>
        <w:jc w:val="right"/>
        <w:rPr>
          <w:b w:val="0"/>
        </w:rPr>
      </w:pPr>
      <w:r>
        <w:rPr>
          <w:b w:val="0"/>
        </w:rPr>
        <w:t>Приложение 2  приказу №31 от 23.03.2020 г.</w:t>
      </w:r>
    </w:p>
    <w:p w:rsidR="001009E6" w:rsidRDefault="001009E6" w:rsidP="001009E6">
      <w:pPr>
        <w:pStyle w:val="1"/>
        <w:spacing w:before="72"/>
        <w:ind w:firstLine="557"/>
        <w:jc w:val="center"/>
      </w:pPr>
    </w:p>
    <w:p w:rsidR="001009E6" w:rsidRPr="00DF1D8C" w:rsidRDefault="001009E6" w:rsidP="001009E6">
      <w:pPr>
        <w:pStyle w:val="1"/>
        <w:spacing w:line="360" w:lineRule="auto"/>
        <w:ind w:firstLine="1114"/>
        <w:jc w:val="center"/>
      </w:pPr>
      <w:r>
        <w:t xml:space="preserve">Типовая инструкция для родителей учащихся </w:t>
      </w:r>
      <w:r>
        <w:rPr>
          <w:noProof/>
        </w:rPr>
        <w:t>М</w:t>
      </w:r>
      <w:r w:rsidRPr="00324CB3">
        <w:rPr>
          <w:noProof/>
        </w:rPr>
        <w:t>БОУ «</w:t>
      </w:r>
      <w:r>
        <w:rPr>
          <w:noProof/>
        </w:rPr>
        <w:t>Нижнекармальская ООШ</w:t>
      </w:r>
      <w:bookmarkStart w:id="0" w:name="_GoBack"/>
      <w:bookmarkEnd w:id="0"/>
      <w:r w:rsidRPr="00324CB3">
        <w:rPr>
          <w:noProof/>
        </w:rPr>
        <w:t>»</w:t>
      </w:r>
      <w:r>
        <w:rPr>
          <w:noProof/>
          <w:sz w:val="24"/>
          <w:szCs w:val="24"/>
        </w:rPr>
        <w:t xml:space="preserve"> </w:t>
      </w:r>
      <w:r>
        <w:t>по переходу на обучение с применением электронного обучения и дистанционных образовательных технологий</w:t>
      </w:r>
    </w:p>
    <w:p w:rsidR="001009E6" w:rsidRDefault="001009E6" w:rsidP="001009E6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1009E6" w:rsidRDefault="001009E6" w:rsidP="001009E6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у руководителя школы или классного руководителя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1009E6" w:rsidRDefault="001009E6" w:rsidP="001009E6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4" w:firstLine="566"/>
        <w:jc w:val="both"/>
        <w:rPr>
          <w:sz w:val="28"/>
        </w:rPr>
      </w:pPr>
      <w:r>
        <w:rPr>
          <w:sz w:val="28"/>
        </w:rPr>
        <w:t xml:space="preserve">Учащийся образовательной организации будет проинформирован через классных руководителей о сроках и порядке перехода образовательной организации на единую </w:t>
      </w:r>
      <w:r>
        <w:rPr>
          <w:spacing w:val="2"/>
          <w:sz w:val="28"/>
        </w:rPr>
        <w:t xml:space="preserve">форму </w:t>
      </w:r>
      <w:r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1009E6" w:rsidRDefault="001009E6" w:rsidP="001009E6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2" w:firstLine="566"/>
        <w:jc w:val="both"/>
        <w:rPr>
          <w:sz w:val="28"/>
        </w:rPr>
      </w:pPr>
      <w:r>
        <w:rPr>
          <w:sz w:val="28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1009E6" w:rsidRDefault="001009E6" w:rsidP="001009E6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У классного руководителя </w:t>
      </w:r>
      <w:r>
        <w:rPr>
          <w:sz w:val="28"/>
        </w:rPr>
        <w:t xml:space="preserve"> учащийся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1009E6" w:rsidRDefault="001009E6" w:rsidP="001009E6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учреждения);</w:t>
      </w:r>
    </w:p>
    <w:p w:rsidR="001009E6" w:rsidRDefault="001009E6" w:rsidP="001009E6">
      <w:pPr>
        <w:spacing w:line="360" w:lineRule="auto"/>
        <w:jc w:val="both"/>
        <w:rPr>
          <w:sz w:val="28"/>
        </w:rPr>
        <w:sectPr w:rsidR="001009E6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1009E6" w:rsidRDefault="001009E6" w:rsidP="001009E6">
      <w:pPr>
        <w:pStyle w:val="a4"/>
        <w:numPr>
          <w:ilvl w:val="1"/>
          <w:numId w:val="2"/>
        </w:numPr>
        <w:tabs>
          <w:tab w:val="left" w:pos="1156"/>
        </w:tabs>
        <w:spacing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1009E6" w:rsidRDefault="001009E6" w:rsidP="001009E6">
      <w:pPr>
        <w:pStyle w:val="a4"/>
        <w:numPr>
          <w:ilvl w:val="1"/>
          <w:numId w:val="2"/>
        </w:numPr>
        <w:tabs>
          <w:tab w:val="left" w:pos="1002"/>
        </w:tabs>
        <w:spacing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1009E6" w:rsidRDefault="001009E6" w:rsidP="001009E6">
      <w:pPr>
        <w:pStyle w:val="a4"/>
        <w:numPr>
          <w:ilvl w:val="1"/>
          <w:numId w:val="2"/>
        </w:numPr>
        <w:tabs>
          <w:tab w:val="left" w:pos="1069"/>
        </w:tabs>
        <w:spacing w:line="360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1009E6" w:rsidRDefault="001009E6" w:rsidP="001009E6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1009E6" w:rsidRPr="00226410" w:rsidRDefault="001009E6" w:rsidP="001009E6">
      <w:pPr>
        <w:tabs>
          <w:tab w:val="left" w:pos="1002"/>
        </w:tabs>
        <w:spacing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26410"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1009E6" w:rsidRPr="001E59EF" w:rsidRDefault="001009E6" w:rsidP="001009E6">
      <w:pPr>
        <w:tabs>
          <w:tab w:val="left" w:pos="1002"/>
        </w:tabs>
        <w:spacing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Pr="001E59EF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1E59EF">
        <w:rPr>
          <w:sz w:val="28"/>
        </w:rPr>
        <w:t>ст в сл</w:t>
      </w:r>
      <w:proofErr w:type="gramEnd"/>
      <w:r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E907F1" w:rsidRPr="001009E6" w:rsidRDefault="00E907F1" w:rsidP="001009E6"/>
    <w:sectPr w:rsidR="00E907F1" w:rsidRPr="001009E6" w:rsidSect="00212491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009E6"/>
    <w:rsid w:val="001E59EF"/>
    <w:rsid w:val="00226410"/>
    <w:rsid w:val="0054687B"/>
    <w:rsid w:val="009824AD"/>
    <w:rsid w:val="00BF3D68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НКармалка</cp:lastModifiedBy>
  <cp:revision>5</cp:revision>
  <cp:lastPrinted>2020-03-21T09:16:00Z</cp:lastPrinted>
  <dcterms:created xsi:type="dcterms:W3CDTF">2020-03-24T06:16:00Z</dcterms:created>
  <dcterms:modified xsi:type="dcterms:W3CDTF">2020-03-29T06:55:00Z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